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A56A5B">
        <w:rPr>
          <w:sz w:val="28"/>
          <w:szCs w:val="28"/>
        </w:rPr>
        <w:t>27</w:t>
      </w:r>
      <w:r w:rsidR="00B3757B" w:rsidRPr="0003506F">
        <w:rPr>
          <w:sz w:val="28"/>
          <w:szCs w:val="28"/>
        </w:rPr>
        <w:t>.</w:t>
      </w:r>
      <w:r w:rsidR="00276992" w:rsidRPr="0003506F">
        <w:rPr>
          <w:sz w:val="28"/>
          <w:szCs w:val="28"/>
        </w:rPr>
        <w:t>1</w:t>
      </w:r>
      <w:r w:rsidR="00A56A5B">
        <w:rPr>
          <w:sz w:val="28"/>
          <w:szCs w:val="28"/>
        </w:rPr>
        <w:t>1</w:t>
      </w:r>
      <w:r w:rsidRPr="0003506F">
        <w:rPr>
          <w:sz w:val="28"/>
          <w:szCs w:val="28"/>
        </w:rPr>
        <w:t>.201</w:t>
      </w:r>
      <w:r w:rsidR="00955D17" w:rsidRPr="0003506F">
        <w:rPr>
          <w:sz w:val="28"/>
          <w:szCs w:val="28"/>
        </w:rPr>
        <w:t>8</w:t>
      </w:r>
      <w:r w:rsidRPr="0003506F">
        <w:rPr>
          <w:sz w:val="28"/>
          <w:szCs w:val="28"/>
        </w:rPr>
        <w:t xml:space="preserve"> № </w:t>
      </w:r>
      <w:r w:rsidR="007E6450">
        <w:rPr>
          <w:sz w:val="28"/>
          <w:szCs w:val="28"/>
        </w:rPr>
        <w:t>294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proofErr w:type="spellStart"/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  <w:proofErr w:type="spellEnd"/>
    </w:p>
    <w:p w:rsidR="00CC7675" w:rsidRPr="0003506F" w:rsidRDefault="00CC7675" w:rsidP="00CC7675">
      <w:pPr>
        <w:rPr>
          <w:b/>
          <w:sz w:val="28"/>
          <w:szCs w:val="28"/>
        </w:rPr>
      </w:pPr>
    </w:p>
    <w:p w:rsidR="007E6450" w:rsidRDefault="007E6450" w:rsidP="007E6450">
      <w:pPr>
        <w:spacing w:line="240" w:lineRule="exact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О внесении изменений </w:t>
      </w:r>
    </w:p>
    <w:p w:rsidR="007E6450" w:rsidRDefault="007E6450" w:rsidP="007E6450">
      <w:pPr>
        <w:spacing w:line="240" w:lineRule="exact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в Схему </w:t>
      </w:r>
      <w:proofErr w:type="gramStart"/>
      <w:r>
        <w:rPr>
          <w:b/>
          <w:bCs/>
          <w:spacing w:val="-4"/>
          <w:sz w:val="28"/>
          <w:szCs w:val="28"/>
        </w:rPr>
        <w:t>территориального</w:t>
      </w:r>
      <w:proofErr w:type="gramEnd"/>
    </w:p>
    <w:p w:rsidR="007E6450" w:rsidRDefault="007E6450" w:rsidP="007E6450">
      <w:pPr>
        <w:spacing w:line="240" w:lineRule="exact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планирования Чудовского</w:t>
      </w:r>
    </w:p>
    <w:p w:rsidR="007E6450" w:rsidRDefault="007E6450" w:rsidP="007E6450">
      <w:pPr>
        <w:spacing w:line="240" w:lineRule="exact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муниципального района </w:t>
      </w:r>
    </w:p>
    <w:p w:rsidR="007E6450" w:rsidRDefault="007E6450" w:rsidP="007E6450">
      <w:pPr>
        <w:rPr>
          <w:b/>
          <w:sz w:val="28"/>
          <w:szCs w:val="28"/>
        </w:rPr>
      </w:pPr>
    </w:p>
    <w:p w:rsidR="007E6450" w:rsidRDefault="007E6450" w:rsidP="007E6450">
      <w:pPr>
        <w:rPr>
          <w:b/>
          <w:sz w:val="28"/>
          <w:szCs w:val="28"/>
        </w:rPr>
      </w:pPr>
    </w:p>
    <w:p w:rsidR="007E6450" w:rsidRDefault="007E6450" w:rsidP="007E6450">
      <w:pPr>
        <w:ind w:firstLine="708"/>
        <w:jc w:val="both"/>
        <w:rPr>
          <w:color w:val="000000"/>
          <w:sz w:val="28"/>
          <w:szCs w:val="28"/>
        </w:rPr>
      </w:pPr>
      <w:r w:rsidRPr="008107D2">
        <w:rPr>
          <w:color w:val="000000"/>
          <w:sz w:val="28"/>
          <w:szCs w:val="28"/>
        </w:rPr>
        <w:t>В соответствии со стать</w:t>
      </w:r>
      <w:r>
        <w:rPr>
          <w:color w:val="000000"/>
          <w:sz w:val="28"/>
          <w:szCs w:val="28"/>
        </w:rPr>
        <w:t>ей</w:t>
      </w:r>
      <w:r w:rsidRPr="008107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</w:t>
      </w:r>
      <w:r w:rsidRPr="008107D2">
        <w:rPr>
          <w:color w:val="000000"/>
          <w:sz w:val="28"/>
          <w:szCs w:val="28"/>
        </w:rPr>
        <w:t xml:space="preserve"> Градостроительного кодекса Российской Федерации, Федеральн</w:t>
      </w:r>
      <w:r>
        <w:rPr>
          <w:color w:val="000000"/>
          <w:sz w:val="28"/>
          <w:szCs w:val="28"/>
        </w:rPr>
        <w:t>ым</w:t>
      </w:r>
      <w:r w:rsidRPr="008107D2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ом</w:t>
      </w:r>
      <w:r w:rsidR="00A22558">
        <w:rPr>
          <w:color w:val="000000"/>
          <w:sz w:val="28"/>
          <w:szCs w:val="28"/>
        </w:rPr>
        <w:t xml:space="preserve"> от 6 октября </w:t>
      </w:r>
      <w:r w:rsidRPr="008107D2">
        <w:rPr>
          <w:color w:val="000000"/>
          <w:sz w:val="28"/>
          <w:szCs w:val="28"/>
        </w:rPr>
        <w:t>2003</w:t>
      </w:r>
      <w:r w:rsidR="00A22558">
        <w:rPr>
          <w:color w:val="000000"/>
          <w:sz w:val="28"/>
          <w:szCs w:val="28"/>
        </w:rPr>
        <w:t xml:space="preserve"> года</w:t>
      </w:r>
      <w:r w:rsidRPr="008107D2">
        <w:rPr>
          <w:color w:val="000000"/>
          <w:sz w:val="28"/>
          <w:szCs w:val="28"/>
        </w:rPr>
        <w:t xml:space="preserve"> № 131-ФЗ «Об о</w:t>
      </w:r>
      <w:r w:rsidRPr="008107D2">
        <w:rPr>
          <w:color w:val="000000"/>
          <w:sz w:val="28"/>
          <w:szCs w:val="28"/>
        </w:rPr>
        <w:t>б</w:t>
      </w:r>
      <w:r w:rsidRPr="008107D2">
        <w:rPr>
          <w:color w:val="000000"/>
          <w:sz w:val="28"/>
          <w:szCs w:val="28"/>
        </w:rPr>
        <w:t>щих принципах организации местного самоуправления в Российской Федер</w:t>
      </w:r>
      <w:r w:rsidRPr="008107D2">
        <w:rPr>
          <w:color w:val="000000"/>
          <w:sz w:val="28"/>
          <w:szCs w:val="28"/>
        </w:rPr>
        <w:t>а</w:t>
      </w:r>
      <w:r w:rsidRPr="008107D2">
        <w:rPr>
          <w:color w:val="000000"/>
          <w:sz w:val="28"/>
          <w:szCs w:val="28"/>
        </w:rPr>
        <w:t>ции»,</w:t>
      </w:r>
      <w:r>
        <w:rPr>
          <w:color w:val="000000"/>
          <w:sz w:val="28"/>
          <w:szCs w:val="28"/>
        </w:rPr>
        <w:t xml:space="preserve"> областным законом от 14 марта 2007 года «О регулировании градостро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тельной деятельности на территории Новгородской области», Уставом Чудо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ского муниципального района</w:t>
      </w:r>
    </w:p>
    <w:p w:rsidR="007E6450" w:rsidRDefault="007E6450" w:rsidP="007E64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7E6450" w:rsidRDefault="007E6450" w:rsidP="007E6450">
      <w:pPr>
        <w:jc w:val="both"/>
        <w:rPr>
          <w:b/>
          <w:sz w:val="28"/>
          <w:szCs w:val="28"/>
        </w:rPr>
      </w:pPr>
      <w:r w:rsidRPr="009C22DD">
        <w:rPr>
          <w:b/>
          <w:sz w:val="28"/>
          <w:szCs w:val="28"/>
        </w:rPr>
        <w:t>РЕШИЛА:</w:t>
      </w:r>
    </w:p>
    <w:p w:rsidR="007E6450" w:rsidRPr="009C22DD" w:rsidRDefault="007E6450" w:rsidP="007E6450">
      <w:pPr>
        <w:ind w:firstLine="709"/>
        <w:jc w:val="both"/>
        <w:rPr>
          <w:b/>
          <w:sz w:val="28"/>
          <w:szCs w:val="28"/>
        </w:rPr>
      </w:pPr>
    </w:p>
    <w:p w:rsidR="007E6450" w:rsidRDefault="007E6450" w:rsidP="007E6450">
      <w:pPr>
        <w:ind w:firstLine="709"/>
        <w:jc w:val="both"/>
        <w:rPr>
          <w:color w:val="000000"/>
          <w:sz w:val="28"/>
          <w:szCs w:val="28"/>
        </w:rPr>
      </w:pPr>
      <w:r w:rsidRPr="008107D2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Внести изменения в Схему территориального планирования</w:t>
      </w:r>
      <w:r w:rsidRPr="008107D2">
        <w:rPr>
          <w:color w:val="000000"/>
          <w:sz w:val="28"/>
          <w:szCs w:val="28"/>
        </w:rPr>
        <w:t xml:space="preserve"> </w:t>
      </w:r>
      <w:r w:rsidRPr="00775DDF">
        <w:rPr>
          <w:sz w:val="28"/>
          <w:szCs w:val="28"/>
        </w:rPr>
        <w:t>Чудовск</w:t>
      </w:r>
      <w:r w:rsidRPr="00775DDF">
        <w:rPr>
          <w:sz w:val="28"/>
          <w:szCs w:val="28"/>
        </w:rPr>
        <w:t>о</w:t>
      </w:r>
      <w:r w:rsidRPr="00775DDF">
        <w:rPr>
          <w:sz w:val="28"/>
          <w:szCs w:val="28"/>
        </w:rPr>
        <w:t>го муниципального района</w:t>
      </w:r>
      <w:r>
        <w:rPr>
          <w:sz w:val="28"/>
          <w:szCs w:val="28"/>
        </w:rPr>
        <w:t>, утвержденную</w:t>
      </w:r>
      <w:r w:rsidRPr="00C50667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Думы Чудовского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района от 25.09.2012 № 221 «Об утверждении </w:t>
      </w:r>
      <w:r>
        <w:rPr>
          <w:color w:val="000000"/>
          <w:sz w:val="28"/>
          <w:szCs w:val="28"/>
        </w:rPr>
        <w:t>Схемы территор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ального планирования</w:t>
      </w:r>
      <w:r w:rsidRPr="008107D2">
        <w:rPr>
          <w:color w:val="000000"/>
          <w:sz w:val="28"/>
          <w:szCs w:val="28"/>
        </w:rPr>
        <w:t xml:space="preserve"> </w:t>
      </w:r>
      <w:r w:rsidRPr="00775DDF">
        <w:rPr>
          <w:sz w:val="28"/>
          <w:szCs w:val="28"/>
        </w:rPr>
        <w:t>Чудовского муниципального района</w:t>
      </w:r>
      <w:r>
        <w:rPr>
          <w:sz w:val="28"/>
          <w:szCs w:val="28"/>
        </w:rPr>
        <w:t>», изложив</w:t>
      </w:r>
      <w:r>
        <w:rPr>
          <w:color w:val="000000"/>
          <w:sz w:val="28"/>
          <w:szCs w:val="28"/>
        </w:rPr>
        <w:t xml:space="preserve"> ее в 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вой редакции.</w:t>
      </w:r>
    </w:p>
    <w:p w:rsidR="007E6450" w:rsidRDefault="007E6450" w:rsidP="007E6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11B9C">
        <w:rPr>
          <w:sz w:val="28"/>
          <w:szCs w:val="28"/>
        </w:rPr>
        <w:t>. Опубликовать решение в бюллетене «</w:t>
      </w:r>
      <w:proofErr w:type="spellStart"/>
      <w:r w:rsidRPr="00111B9C">
        <w:rPr>
          <w:sz w:val="28"/>
          <w:szCs w:val="28"/>
        </w:rPr>
        <w:t>Чудовский</w:t>
      </w:r>
      <w:proofErr w:type="spellEnd"/>
      <w:r w:rsidRPr="00111B9C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6E4A" w:rsidRPr="00076E4A" w:rsidRDefault="00076E4A" w:rsidP="00076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03506F" w:rsidRPr="00E8168E" w:rsidTr="00976791">
        <w:trPr>
          <w:trHeight w:val="1262"/>
        </w:trPr>
        <w:tc>
          <w:tcPr>
            <w:tcW w:w="4800" w:type="dxa"/>
          </w:tcPr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</w:t>
            </w:r>
            <w:r w:rsidRPr="00E8168E">
              <w:rPr>
                <w:b/>
                <w:bCs/>
                <w:sz w:val="28"/>
              </w:rPr>
              <w:t>униципального</w:t>
            </w:r>
            <w:r>
              <w:rPr>
                <w:b/>
                <w:bCs/>
                <w:sz w:val="28"/>
              </w:rPr>
              <w:t xml:space="preserve"> </w:t>
            </w:r>
            <w:r w:rsidRPr="00E8168E">
              <w:rPr>
                <w:b/>
                <w:bCs/>
                <w:sz w:val="28"/>
              </w:rPr>
              <w:t>района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56A5B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</w:t>
            </w:r>
            <w:r w:rsidR="0003506F" w:rsidRPr="00E8168E">
              <w:rPr>
                <w:b/>
                <w:bCs/>
                <w:sz w:val="28"/>
              </w:rPr>
              <w:t xml:space="preserve">  </w:t>
            </w:r>
            <w:r w:rsidR="0003506F">
              <w:rPr>
                <w:b/>
                <w:bCs/>
                <w:sz w:val="28"/>
              </w:rPr>
              <w:t xml:space="preserve">Н.В. </w:t>
            </w:r>
            <w:proofErr w:type="spellStart"/>
            <w:r w:rsidR="0003506F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Председа</w:t>
            </w:r>
            <w:r>
              <w:rPr>
                <w:b/>
                <w:bCs/>
                <w:sz w:val="28"/>
              </w:rPr>
              <w:t>тель Думы</w:t>
            </w:r>
          </w:p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>
              <w:rPr>
                <w:b/>
                <w:bCs/>
                <w:sz w:val="28"/>
              </w:rPr>
              <w:t>Чудовского</w:t>
            </w:r>
            <w:r>
              <w:rPr>
                <w:b/>
                <w:bCs/>
                <w:sz w:val="28"/>
              </w:rPr>
              <w:t xml:space="preserve"> </w:t>
            </w:r>
            <w:r w:rsidR="00CA10FC">
              <w:rPr>
                <w:b/>
                <w:bCs/>
                <w:sz w:val="28"/>
              </w:rPr>
              <w:t>м</w:t>
            </w:r>
            <w:r>
              <w:rPr>
                <w:b/>
                <w:bCs/>
                <w:sz w:val="28"/>
              </w:rPr>
              <w:t>униципального</w:t>
            </w:r>
          </w:p>
          <w:p w:rsidR="00CA10FC" w:rsidRPr="00E8168E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района</w:t>
            </w: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CA10FC" w:rsidP="0097679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       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</w:t>
            </w:r>
            <w:r w:rsidR="00976791">
              <w:rPr>
                <w:b/>
                <w:bCs/>
                <w:sz w:val="28"/>
              </w:rPr>
              <w:t>Л.В. Дынькова</w:t>
            </w:r>
            <w:bookmarkStart w:id="0" w:name="_GoBack"/>
            <w:bookmarkEnd w:id="0"/>
          </w:p>
        </w:tc>
      </w:tr>
    </w:tbl>
    <w:p w:rsidR="00245296" w:rsidRPr="005A30AE" w:rsidRDefault="00245296" w:rsidP="00064F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45296" w:rsidRPr="005A30AE" w:rsidSect="001D2251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301" w:rsidRDefault="00FB5301">
      <w:r>
        <w:separator/>
      </w:r>
    </w:p>
  </w:endnote>
  <w:endnote w:type="continuationSeparator" w:id="0">
    <w:p w:rsidR="00FB5301" w:rsidRDefault="00FB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301" w:rsidRDefault="00FB5301">
      <w:r>
        <w:separator/>
      </w:r>
    </w:p>
  </w:footnote>
  <w:footnote w:type="continuationSeparator" w:id="0">
    <w:p w:rsidR="00FB5301" w:rsidRDefault="00FB5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365111"/>
      <w:docPartObj>
        <w:docPartGallery w:val="Page Numbers (Top of Page)"/>
        <w:docPartUnique/>
      </w:docPartObj>
    </w:sdtPr>
    <w:sdtEndPr/>
    <w:sdtContent>
      <w:p w:rsidR="001D2251" w:rsidRDefault="001D22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450">
          <w:rPr>
            <w:noProof/>
          </w:rPr>
          <w:t>2</w:t>
        </w:r>
        <w:r>
          <w:fldChar w:fldCharType="end"/>
        </w:r>
      </w:p>
    </w:sdtContent>
  </w:sdt>
  <w:p w:rsidR="001D2251" w:rsidRDefault="001D22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4222"/>
    <w:rsid w:val="000226D3"/>
    <w:rsid w:val="00023E95"/>
    <w:rsid w:val="0003506F"/>
    <w:rsid w:val="0003611C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C553B"/>
    <w:rsid w:val="000C619F"/>
    <w:rsid w:val="000D1031"/>
    <w:rsid w:val="000D2C24"/>
    <w:rsid w:val="000E43AB"/>
    <w:rsid w:val="000F0075"/>
    <w:rsid w:val="00102AC0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C0657"/>
    <w:rsid w:val="001C1D3C"/>
    <w:rsid w:val="001D2251"/>
    <w:rsid w:val="001E0B79"/>
    <w:rsid w:val="001E363C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A752A"/>
    <w:rsid w:val="002B5EF7"/>
    <w:rsid w:val="002E2184"/>
    <w:rsid w:val="002E2631"/>
    <w:rsid w:val="002F237E"/>
    <w:rsid w:val="002F43A1"/>
    <w:rsid w:val="003042AE"/>
    <w:rsid w:val="00310FF5"/>
    <w:rsid w:val="003148C5"/>
    <w:rsid w:val="00317675"/>
    <w:rsid w:val="00317A48"/>
    <w:rsid w:val="00331652"/>
    <w:rsid w:val="00336090"/>
    <w:rsid w:val="00337B37"/>
    <w:rsid w:val="00337DD1"/>
    <w:rsid w:val="003502C2"/>
    <w:rsid w:val="00352B38"/>
    <w:rsid w:val="00352B8E"/>
    <w:rsid w:val="00355E2B"/>
    <w:rsid w:val="00366BFA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5794"/>
    <w:rsid w:val="004B734F"/>
    <w:rsid w:val="004B75D6"/>
    <w:rsid w:val="00500730"/>
    <w:rsid w:val="005074E7"/>
    <w:rsid w:val="00515AD8"/>
    <w:rsid w:val="00530DC5"/>
    <w:rsid w:val="005600D8"/>
    <w:rsid w:val="00576274"/>
    <w:rsid w:val="0057780D"/>
    <w:rsid w:val="00584DB0"/>
    <w:rsid w:val="00585DE2"/>
    <w:rsid w:val="005876FB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A3A22"/>
    <w:rsid w:val="006B19F0"/>
    <w:rsid w:val="006D29DB"/>
    <w:rsid w:val="006E7316"/>
    <w:rsid w:val="006E7CA5"/>
    <w:rsid w:val="007161E4"/>
    <w:rsid w:val="00732A82"/>
    <w:rsid w:val="007461FF"/>
    <w:rsid w:val="00763EF5"/>
    <w:rsid w:val="00773003"/>
    <w:rsid w:val="0078129C"/>
    <w:rsid w:val="00784627"/>
    <w:rsid w:val="007A0F09"/>
    <w:rsid w:val="007A4367"/>
    <w:rsid w:val="007C66A6"/>
    <w:rsid w:val="007D1D2A"/>
    <w:rsid w:val="007E0789"/>
    <w:rsid w:val="007E4B65"/>
    <w:rsid w:val="007E6450"/>
    <w:rsid w:val="007F1F0C"/>
    <w:rsid w:val="007F298A"/>
    <w:rsid w:val="00801A1A"/>
    <w:rsid w:val="00805101"/>
    <w:rsid w:val="00812889"/>
    <w:rsid w:val="0082221B"/>
    <w:rsid w:val="008371ED"/>
    <w:rsid w:val="0084088E"/>
    <w:rsid w:val="00842CA8"/>
    <w:rsid w:val="0085029E"/>
    <w:rsid w:val="00860AF4"/>
    <w:rsid w:val="0087009D"/>
    <w:rsid w:val="00870CFC"/>
    <w:rsid w:val="00880DD2"/>
    <w:rsid w:val="0088529A"/>
    <w:rsid w:val="008937CB"/>
    <w:rsid w:val="008B5AAD"/>
    <w:rsid w:val="008C2268"/>
    <w:rsid w:val="008D1D1F"/>
    <w:rsid w:val="008D2799"/>
    <w:rsid w:val="009003EB"/>
    <w:rsid w:val="00901EF6"/>
    <w:rsid w:val="00912719"/>
    <w:rsid w:val="0091650A"/>
    <w:rsid w:val="0093512B"/>
    <w:rsid w:val="00935D7B"/>
    <w:rsid w:val="00943092"/>
    <w:rsid w:val="00950D51"/>
    <w:rsid w:val="009519A1"/>
    <w:rsid w:val="00955D17"/>
    <w:rsid w:val="00976791"/>
    <w:rsid w:val="00977737"/>
    <w:rsid w:val="00997B77"/>
    <w:rsid w:val="009C5C77"/>
    <w:rsid w:val="009D2602"/>
    <w:rsid w:val="00A1720D"/>
    <w:rsid w:val="00A20E16"/>
    <w:rsid w:val="00A22558"/>
    <w:rsid w:val="00A34234"/>
    <w:rsid w:val="00A35B1C"/>
    <w:rsid w:val="00A474EE"/>
    <w:rsid w:val="00A569DB"/>
    <w:rsid w:val="00A56A5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1B67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90FA3"/>
    <w:rsid w:val="00F955BC"/>
    <w:rsid w:val="00FA4B43"/>
    <w:rsid w:val="00FB407B"/>
    <w:rsid w:val="00FB5301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A22AC-409E-40C8-92B0-E2A1ADA5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9</cp:revision>
  <cp:lastPrinted>2018-12-03T08:08:00Z</cp:lastPrinted>
  <dcterms:created xsi:type="dcterms:W3CDTF">2018-11-30T14:21:00Z</dcterms:created>
  <dcterms:modified xsi:type="dcterms:W3CDTF">2018-12-04T12:57:00Z</dcterms:modified>
</cp:coreProperties>
</file>